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032F1DE1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0F55D8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05F3180F" w:rsidR="7A5B25DA" w:rsidRPr="00D96CAD" w:rsidRDefault="57725BB6" w:rsidP="001D002A">
      <w:pPr>
        <w:spacing w:before="720" w:after="720" w:line="257" w:lineRule="auto"/>
        <w:jc w:val="center"/>
      </w:pPr>
      <w:r w:rsidRPr="44CAA823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změn podle § 102 </w:t>
      </w:r>
      <w:r w:rsidR="002E19E5">
        <w:rPr>
          <w:rFonts w:ascii="Arial" w:eastAsia="Arial" w:hAnsi="Arial" w:cs="Arial"/>
          <w:b/>
          <w:bCs/>
          <w:sz w:val="36"/>
          <w:szCs w:val="36"/>
        </w:rPr>
        <w:t xml:space="preserve">odst. 1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a § 114 </w:t>
      </w:r>
      <w:r w:rsidR="00CA0FBD">
        <w:rPr>
          <w:rFonts w:ascii="Arial" w:eastAsia="Arial" w:hAnsi="Arial" w:cs="Arial"/>
          <w:b/>
          <w:bCs/>
          <w:sz w:val="36"/>
          <w:szCs w:val="36"/>
        </w:rPr>
        <w:br/>
        <w:t>zákona o podpoře bydlení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C8C7AB4" w:rsidR="00500067" w:rsidRPr="00D96CAD" w:rsidRDefault="00BE4A69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CE0091D" w:rsidR="13D77566" w:rsidRPr="00D96CAD" w:rsidRDefault="00BE4A69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17683038" w:rsidR="13D77566" w:rsidRPr="00D96CAD" w:rsidRDefault="00BE4A69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B2ED5EA" w:rsidR="13D77566" w:rsidRPr="00D96CAD" w:rsidRDefault="00BE4A69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C560012" w:rsidR="13D77566" w:rsidRPr="00D96CAD" w:rsidRDefault="00BE4A69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6DF17E4" w:rsidR="13D77566" w:rsidRPr="00D96CAD" w:rsidRDefault="00BE4A69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1715FA5F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A80A876" w:rsidRPr="00D96CAD">
        <w:rPr>
          <w:rFonts w:ascii="Arial" w:hAnsi="Arial" w:cs="Arial"/>
          <w:b/>
          <w:bCs/>
        </w:rPr>
        <w:t>oznamovatele</w:t>
      </w:r>
      <w:r w:rsidR="00393D1C">
        <w:rPr>
          <w:rFonts w:ascii="Arial" w:hAnsi="Arial" w:cs="Arial"/>
          <w:b/>
          <w:bCs/>
        </w:rPr>
        <w:t xml:space="preserve"> </w:t>
      </w:r>
      <w:r w:rsidR="008F3163" w:rsidRPr="00D96CAD">
        <w:rPr>
          <w:rFonts w:ascii="Arial" w:hAnsi="Arial" w:cs="Arial"/>
          <w:b/>
          <w:bCs/>
        </w:rPr>
        <w:t>- právnick</w:t>
      </w:r>
      <w:r w:rsidR="003E6DF8" w:rsidRPr="00D96CAD">
        <w:rPr>
          <w:rFonts w:ascii="Arial" w:hAnsi="Arial" w:cs="Arial"/>
          <w:b/>
          <w:bCs/>
        </w:rPr>
        <w:t>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4CE5C896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393D1C">
        <w:rPr>
          <w:rFonts w:ascii="Arial" w:hAnsi="Arial" w:cs="Arial"/>
          <w:b/>
          <w:bCs/>
        </w:rPr>
        <w:t>-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1D002A">
        <w:trPr>
          <w:trHeight w:val="246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F43E71F" w14:textId="3580FF40" w:rsidR="008668D0" w:rsidRPr="00D96CAD" w:rsidRDefault="0055306F" w:rsidP="3692BC40">
      <w:pPr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br w:type="page"/>
      </w:r>
    </w:p>
    <w:p w14:paraId="2DEC62EA" w14:textId="5F1AB941" w:rsidR="00D96CAD" w:rsidRPr="00D96CAD" w:rsidRDefault="00D96CAD" w:rsidP="008845B2">
      <w:pPr>
        <w:spacing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>05</w:t>
      </w:r>
      <w:r w:rsidR="007A2813">
        <w:rPr>
          <w:rFonts w:ascii="Arial" w:hAnsi="Arial" w:cs="Arial"/>
          <w:b/>
          <w:bCs/>
        </w:rPr>
        <w:t xml:space="preserve"> Oznamované změny</w:t>
      </w:r>
    </w:p>
    <w:p w14:paraId="551D8B0B" w14:textId="3574ED84" w:rsidR="0007428E" w:rsidRPr="00AD6BB7" w:rsidRDefault="0007428E" w:rsidP="008845B2">
      <w:p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druh příspěvku, jehož se týká změna ve skutečnostech rozhodných </w:t>
      </w:r>
      <w:r w:rsidRPr="00BC0EBC">
        <w:rPr>
          <w:rFonts w:ascii="Arial" w:hAnsi="Arial" w:cs="Arial"/>
        </w:rPr>
        <w:t>pro vrácení poměrné části příspěvku</w:t>
      </w:r>
    </w:p>
    <w:p w14:paraId="696BF5D7" w14:textId="77777777" w:rsidR="0007428E" w:rsidRPr="00EF4745" w:rsidRDefault="002E3941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575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EF4745">
        <w:rPr>
          <w:rFonts w:ascii="Arial" w:eastAsia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správu bytu</w:t>
      </w:r>
    </w:p>
    <w:p w14:paraId="6DC338EE" w14:textId="77777777" w:rsidR="0007428E" w:rsidRPr="00EF4745" w:rsidRDefault="002E3941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12681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bydlení s ručením</w:t>
      </w:r>
    </w:p>
    <w:p w14:paraId="756BFE04" w14:textId="77777777" w:rsidR="0007428E" w:rsidRPr="00EF4745" w:rsidRDefault="002E3941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8500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podnájemního bydlení</w:t>
      </w:r>
    </w:p>
    <w:p w14:paraId="4AFCCD86" w14:textId="77777777" w:rsidR="0007428E" w:rsidRDefault="002E3941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0647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podporovaného obecního bydlení</w:t>
      </w:r>
    </w:p>
    <w:p w14:paraId="5F656113" w14:textId="77777777" w:rsidR="0007428E" w:rsidRPr="00F51ECE" w:rsidRDefault="002E3941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2781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asistence v bydlení</w:t>
      </w:r>
    </w:p>
    <w:p w14:paraId="4F49F61C" w14:textId="24C1625E" w:rsidR="0007428E" w:rsidRDefault="0007428E" w:rsidP="008845B2">
      <w:p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číslo jednací </w:t>
      </w:r>
      <w:r w:rsidRPr="004A510B">
        <w:rPr>
          <w:rFonts w:ascii="Arial" w:hAnsi="Arial" w:cs="Arial"/>
        </w:rPr>
        <w:t>rozhodnutí, kterým byl přiznán příspěvek nebo prodloužena doba přiznání příspěvku, nebo identifikační číslo takového rozhodnutí v evidenci podpory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07428E" w:rsidRPr="00F72674" w14:paraId="5F0437C2" w14:textId="77777777" w:rsidTr="00E76E2E">
        <w:tc>
          <w:tcPr>
            <w:tcW w:w="9626" w:type="dxa"/>
            <w:shd w:val="clear" w:color="auto" w:fill="FFFFFF" w:themeFill="background1"/>
          </w:tcPr>
          <w:p w14:paraId="637372B3" w14:textId="77777777" w:rsidR="0007428E" w:rsidRPr="00F72674" w:rsidRDefault="0007428E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9B30A3B" w14:textId="314A4C3C" w:rsidR="007A2813" w:rsidRPr="007A2813" w:rsidRDefault="00F072DB" w:rsidP="008845B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2813" w:rsidRPr="007A2813">
        <w:rPr>
          <w:rFonts w:ascii="Arial" w:hAnsi="Arial" w:cs="Arial"/>
        </w:rPr>
        <w:t>)</w:t>
      </w:r>
      <w:r w:rsidR="007A2813">
        <w:rPr>
          <w:rFonts w:ascii="Arial" w:hAnsi="Arial" w:cs="Arial"/>
        </w:rPr>
        <w:t xml:space="preserve"> </w:t>
      </w:r>
      <w:r w:rsidR="00BA2B28">
        <w:rPr>
          <w:rFonts w:ascii="Arial" w:hAnsi="Arial" w:cs="Arial"/>
        </w:rPr>
        <w:t xml:space="preserve">druh </w:t>
      </w:r>
      <w:r w:rsidR="004F3214">
        <w:rPr>
          <w:rFonts w:ascii="Arial" w:hAnsi="Arial" w:cs="Arial"/>
        </w:rPr>
        <w:t>pověření, jehož se týká</w:t>
      </w:r>
      <w:r w:rsidR="00BA2B28">
        <w:rPr>
          <w:rFonts w:ascii="Arial" w:hAnsi="Arial" w:cs="Arial"/>
        </w:rPr>
        <w:t xml:space="preserve"> změna ve skutečnostech rozhodných pro udělení pověření</w:t>
      </w:r>
    </w:p>
    <w:p w14:paraId="0496AB97" w14:textId="11F32BFA" w:rsidR="004C003E" w:rsidRPr="00EF4745" w:rsidRDefault="002E3941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EF4745">
        <w:rPr>
          <w:rFonts w:ascii="Arial" w:eastAsia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základní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234165D9" w14:textId="77777777" w:rsidR="004C003E" w:rsidRPr="00EF4745" w:rsidRDefault="002E3941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rozšířené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1EECFB34" w14:textId="77777777" w:rsidR="004C003E" w:rsidRPr="00EF4745" w:rsidRDefault="002E3941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046DC47C" w14:textId="77777777" w:rsidR="004C003E" w:rsidRPr="00F51ECE" w:rsidRDefault="002E3941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EF4745">
        <w:rPr>
          <w:rFonts w:ascii="Arial" w:eastAsia="Arial" w:hAnsi="Arial" w:cs="Arial"/>
          <w:szCs w:val="24"/>
        </w:rPr>
        <w:t>k</w:t>
      </w:r>
      <w:r w:rsidR="004C003E">
        <w:rPr>
          <w:rFonts w:ascii="Arial" w:eastAsia="Arial" w:hAnsi="Arial" w:cs="Arial"/>
          <w:szCs w:val="24"/>
        </w:rPr>
        <w:t> </w:t>
      </w:r>
      <w:r w:rsidR="004C003E" w:rsidRPr="00EF4745">
        <w:rPr>
          <w:rFonts w:ascii="Arial" w:eastAsia="Arial" w:hAnsi="Arial" w:cs="Arial"/>
          <w:szCs w:val="24"/>
        </w:rPr>
        <w:t>poskytování</w:t>
      </w:r>
      <w:r w:rsidR="004C003E">
        <w:rPr>
          <w:rFonts w:ascii="Arial" w:eastAsia="Arial" w:hAnsi="Arial" w:cs="Arial"/>
          <w:szCs w:val="24"/>
        </w:rPr>
        <w:t xml:space="preserve"> asistence v bydlení</w:t>
      </w:r>
    </w:p>
    <w:p w14:paraId="44B864F7" w14:textId="3DB93536" w:rsidR="00D96CAD" w:rsidRPr="00651F03" w:rsidRDefault="00F072DB" w:rsidP="008845B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51F03" w:rsidRPr="00651F03">
        <w:rPr>
          <w:rFonts w:ascii="Arial" w:hAnsi="Arial" w:cs="Arial"/>
        </w:rPr>
        <w:t>)</w:t>
      </w:r>
      <w:r w:rsidR="00651F03">
        <w:rPr>
          <w:rFonts w:ascii="Arial" w:hAnsi="Arial" w:cs="Arial"/>
        </w:rPr>
        <w:t xml:space="preserve"> kraj, pro jehož území bylo výše uvedené pověření uděleno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66779A" w:rsidRPr="00F72674" w14:paraId="03750B15" w14:textId="77777777" w:rsidTr="00E76E2E">
        <w:tc>
          <w:tcPr>
            <w:tcW w:w="9626" w:type="dxa"/>
            <w:shd w:val="clear" w:color="auto" w:fill="FFFFFF" w:themeFill="background1"/>
          </w:tcPr>
          <w:p w14:paraId="34DFA977" w14:textId="4C77C6BD" w:rsidR="0066779A" w:rsidRPr="00F72674" w:rsidRDefault="009B475C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ÚSTECKÝ KRAJ</w:t>
            </w:r>
          </w:p>
        </w:tc>
      </w:tr>
    </w:tbl>
    <w:p w14:paraId="16C3ABC3" w14:textId="36F00F37" w:rsidR="008668D0" w:rsidRPr="00D96CAD" w:rsidRDefault="006A5656" w:rsidP="00F072D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05AA8">
        <w:rPr>
          <w:rFonts w:ascii="Arial" w:hAnsi="Arial" w:cs="Arial"/>
        </w:rPr>
        <w:t xml:space="preserve">) </w:t>
      </w:r>
      <w:r w:rsidR="00541471">
        <w:rPr>
          <w:rFonts w:ascii="Arial" w:hAnsi="Arial" w:cs="Arial"/>
        </w:rPr>
        <w:t>podrobnosti oznamované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1D002A">
        <w:trPr>
          <w:trHeight w:val="4200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53AB5BFA" w:rsidR="00380D7F" w:rsidRPr="00D96CAD" w:rsidRDefault="00C14D8A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1BD4A152" w14:textId="796F5883" w:rsidR="009B7B5D" w:rsidRPr="00036A1E" w:rsidRDefault="002E394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pověření zaměstnance</w:t>
      </w:r>
    </w:p>
    <w:p w14:paraId="473D928B" w14:textId="77777777" w:rsidR="009B7B5D" w:rsidRPr="00036A1E" w:rsidRDefault="002E394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plná moc</w:t>
      </w:r>
    </w:p>
    <w:p w14:paraId="202BAA7A" w14:textId="1C7A3E22" w:rsidR="009B7B5D" w:rsidRPr="000B4EAA" w:rsidRDefault="002E3941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jiná písemnost osvědčující právní důvod zastoupení</w:t>
      </w:r>
      <w:r w:rsidR="00AD6BB7">
        <w:rPr>
          <w:rFonts w:ascii="Arial" w:hAnsi="Arial" w:cs="Arial"/>
          <w:szCs w:val="24"/>
        </w:rPr>
        <w:t xml:space="preserve"> oznamovatele</w:t>
      </w:r>
    </w:p>
    <w:p w14:paraId="4637C4D7" w14:textId="77777777" w:rsidR="009B7B5D" w:rsidRDefault="002E3941" w:rsidP="009B7B5D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1D002A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4DCA176" w:rsidR="00CF1CC6" w:rsidRPr="00D96CAD" w:rsidRDefault="00C14D8A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295C1DE6" w14:textId="77777777" w:rsidR="00AD6BB7" w:rsidRDefault="00AD6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7519E1" w14:textId="45AA17B4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2E394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2E394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2E394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2E394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2E3941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2E3941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2E3941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3557287" w:rsidR="00CF1CC6" w:rsidRPr="00D96CAD" w:rsidRDefault="00AD6BB7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C1589F">
        <w:trPr>
          <w:trHeight w:val="6137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12665F4" w:rsidR="000806CF" w:rsidRPr="00D96CAD" w:rsidRDefault="00AD6BB7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69B7A486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220F53">
        <w:rPr>
          <w:rFonts w:ascii="Arial" w:hAnsi="Arial" w:cs="Arial"/>
          <w:sz w:val="22"/>
        </w:rPr>
        <w:t>Z</w:t>
      </w:r>
      <w:r w:rsidR="00D10FF4">
        <w:rPr>
          <w:rFonts w:ascii="Arial" w:hAnsi="Arial" w:cs="Arial"/>
          <w:sz w:val="22"/>
        </w:rPr>
        <w:t>měn</w:t>
      </w:r>
      <w:r w:rsidR="00220F53">
        <w:rPr>
          <w:rFonts w:ascii="Arial" w:hAnsi="Arial" w:cs="Arial"/>
          <w:sz w:val="22"/>
        </w:rPr>
        <w:t>a</w:t>
      </w:r>
      <w:r w:rsidR="00D10FF4">
        <w:rPr>
          <w:rFonts w:ascii="Arial" w:hAnsi="Arial" w:cs="Arial"/>
          <w:sz w:val="22"/>
        </w:rPr>
        <w:t xml:space="preserve"> ve skutečnostech rozhodných pro </w:t>
      </w:r>
      <w:r w:rsidR="00CE0318">
        <w:rPr>
          <w:rFonts w:ascii="Arial" w:hAnsi="Arial" w:cs="Arial"/>
          <w:sz w:val="22"/>
        </w:rPr>
        <w:t>vrácení poměrné části příspěvku</w:t>
      </w:r>
      <w:r w:rsidR="00A5020F">
        <w:rPr>
          <w:rFonts w:ascii="Arial" w:hAnsi="Arial" w:cs="Arial"/>
          <w:sz w:val="22"/>
        </w:rPr>
        <w:t xml:space="preserve"> (§</w:t>
      </w:r>
      <w:r w:rsidR="00220F53">
        <w:rPr>
          <w:rFonts w:ascii="Arial" w:hAnsi="Arial" w:cs="Arial"/>
          <w:sz w:val="22"/>
        </w:rPr>
        <w:t xml:space="preserve"> </w:t>
      </w:r>
      <w:r w:rsidR="00A5020F">
        <w:rPr>
          <w:rFonts w:ascii="Arial" w:hAnsi="Arial" w:cs="Arial"/>
          <w:sz w:val="22"/>
        </w:rPr>
        <w:t>1</w:t>
      </w:r>
      <w:r w:rsidR="00CE0318">
        <w:rPr>
          <w:rFonts w:ascii="Arial" w:hAnsi="Arial" w:cs="Arial"/>
          <w:sz w:val="22"/>
        </w:rPr>
        <w:t>02</w:t>
      </w:r>
      <w:r w:rsidR="00220F53">
        <w:rPr>
          <w:rFonts w:ascii="Arial" w:hAnsi="Arial" w:cs="Arial"/>
          <w:sz w:val="22"/>
        </w:rPr>
        <w:t xml:space="preserve"> </w:t>
      </w:r>
      <w:r w:rsidR="00CE0318">
        <w:rPr>
          <w:rFonts w:ascii="Arial" w:hAnsi="Arial" w:cs="Arial"/>
          <w:sz w:val="22"/>
        </w:rPr>
        <w:t xml:space="preserve">zákona </w:t>
      </w:r>
      <w:r w:rsidR="00220F53">
        <w:rPr>
          <w:rFonts w:ascii="Arial" w:hAnsi="Arial" w:cs="Arial"/>
          <w:sz w:val="22"/>
        </w:rPr>
        <w:br/>
      </w:r>
      <w:r w:rsidR="00CE0318">
        <w:rPr>
          <w:rFonts w:ascii="Arial" w:hAnsi="Arial" w:cs="Arial"/>
          <w:sz w:val="22"/>
        </w:rPr>
        <w:t>o podpoře bydlení</w:t>
      </w:r>
      <w:r w:rsidR="00A5020F">
        <w:rPr>
          <w:rFonts w:ascii="Arial" w:hAnsi="Arial" w:cs="Arial"/>
          <w:sz w:val="22"/>
        </w:rPr>
        <w:t>)</w:t>
      </w:r>
      <w:r w:rsidR="00380D7F" w:rsidRPr="00D96CAD">
        <w:rPr>
          <w:rFonts w:ascii="Arial" w:hAnsi="Arial" w:cs="Arial"/>
          <w:sz w:val="22"/>
        </w:rPr>
        <w:t xml:space="preserve"> se </w:t>
      </w:r>
      <w:r w:rsidR="00220F53">
        <w:rPr>
          <w:rFonts w:ascii="Arial" w:hAnsi="Arial" w:cs="Arial"/>
          <w:sz w:val="22"/>
        </w:rPr>
        <w:t xml:space="preserve">oznamuje správnímu orgánu, který příspěvek na poskytování podpůrného opatření </w:t>
      </w:r>
      <w:r w:rsidR="00177A46">
        <w:rPr>
          <w:rFonts w:ascii="Arial" w:hAnsi="Arial" w:cs="Arial"/>
          <w:sz w:val="22"/>
        </w:rPr>
        <w:t>přiznal</w:t>
      </w:r>
      <w:r w:rsidR="00380D7F" w:rsidRPr="00D96CAD">
        <w:rPr>
          <w:rFonts w:ascii="Arial" w:hAnsi="Arial" w:cs="Arial"/>
          <w:sz w:val="22"/>
        </w:rPr>
        <w:t>.</w:t>
      </w:r>
      <w:r w:rsidR="00C51A25">
        <w:rPr>
          <w:rFonts w:ascii="Arial" w:hAnsi="Arial" w:cs="Arial"/>
          <w:sz w:val="22"/>
        </w:rPr>
        <w:t xml:space="preserve"> Změna ve skutečnostech rozhodných pro udělení pověření (§</w:t>
      </w:r>
      <w:r w:rsidR="00F431CC">
        <w:rPr>
          <w:rFonts w:ascii="Arial" w:hAnsi="Arial" w:cs="Arial"/>
          <w:sz w:val="22"/>
        </w:rPr>
        <w:t> 114 zákona o podpoře bydlení) se oznamuje správnímu orgánu, který pověření udělil.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F116BE" w:rsidRPr="00D96CAD">
        <w:rPr>
          <w:rFonts w:ascii="Arial" w:hAnsi="Arial" w:cs="Arial"/>
          <w:sz w:val="22"/>
        </w:rPr>
        <w:t xml:space="preserve"> </w:t>
      </w:r>
      <w:r w:rsidR="00505A7A">
        <w:rPr>
          <w:rFonts w:ascii="Arial" w:hAnsi="Arial" w:cs="Arial"/>
          <w:sz w:val="22"/>
        </w:rPr>
        <w:t xml:space="preserve">pokud příspěvek přiznal, nebo </w:t>
      </w:r>
      <w:r w:rsidR="00D31BBF">
        <w:rPr>
          <w:rFonts w:ascii="Arial" w:hAnsi="Arial" w:cs="Arial"/>
          <w:sz w:val="22"/>
        </w:rPr>
        <w:t xml:space="preserve">pověření udělil Krajský úřad </w:t>
      </w:r>
      <w:r w:rsidR="00F116BE" w:rsidRPr="00D96CAD">
        <w:rPr>
          <w:rFonts w:ascii="Arial" w:hAnsi="Arial" w:cs="Arial"/>
          <w:sz w:val="22"/>
        </w:rPr>
        <w:t>Karlovarského kraje, apod.</w:t>
      </w:r>
    </w:p>
    <w:p w14:paraId="4530DBA7" w14:textId="12ADD4B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FF66AE5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173FBC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173FBC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173FBC">
        <w:rPr>
          <w:rFonts w:ascii="Arial" w:hAnsi="Arial" w:cs="Arial"/>
          <w:sz w:val="22"/>
        </w:rPr>
        <w:t xml:space="preserve">oznamovatel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5216191F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D519A4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-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7DE4D0CE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4403F4"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 </w:t>
      </w:r>
      <w:r w:rsidR="004403F4" w:rsidRPr="00D96CAD">
        <w:rPr>
          <w:rFonts w:ascii="Arial" w:hAnsi="Arial" w:cs="Arial"/>
          <w:sz w:val="22"/>
        </w:rPr>
        <w:t>sídlí, Česká republika, nemusíte kolonku vyplňovat.</w:t>
      </w:r>
    </w:p>
    <w:p w14:paraId="69B657AF" w14:textId="6034C643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 xml:space="preserve">yplňte, pokud je </w:t>
      </w:r>
      <w:r w:rsidR="005B3D06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3D1ACEC5" w:rsidR="007D4BEF" w:rsidRPr="00D96CAD" w:rsidRDefault="29C56A87" w:rsidP="006B2014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0E1EBA35" w14:textId="3C8DA572" w:rsidR="00FE176D" w:rsidRDefault="00A271E8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6B2014">
        <w:rPr>
          <w:rFonts w:ascii="Arial" w:hAnsi="Arial" w:cs="Arial"/>
          <w:sz w:val="22"/>
        </w:rPr>
        <w:br/>
      </w:r>
    </w:p>
    <w:p w14:paraId="70AAEC52" w14:textId="4DDFCBF8" w:rsidR="00FE176D" w:rsidRDefault="00FE176D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5AD9CD6E" w:rsidR="00313697" w:rsidRPr="00D96CAD" w:rsidRDefault="00343C9C" w:rsidP="00885ACE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CD772F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hlášeného pobytu 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 xml:space="preserve">. </w:t>
      </w:r>
      <w:r w:rsidR="00877332" w:rsidRPr="00D96CAD">
        <w:rPr>
          <w:rFonts w:ascii="Arial" w:hAnsi="Arial" w:cs="Arial"/>
          <w:sz w:val="22"/>
        </w:rPr>
        <w:br/>
      </w:r>
      <w:r w:rsidR="00410968" w:rsidRPr="00D96CAD">
        <w:rPr>
          <w:rFonts w:ascii="Arial" w:hAnsi="Arial" w:cs="Arial"/>
          <w:sz w:val="22"/>
        </w:rPr>
        <w:t>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670071EE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</w:r>
      <w:r w:rsidR="005B3D06">
        <w:rPr>
          <w:rFonts w:ascii="Arial" w:hAnsi="Arial" w:cs="Arial"/>
          <w:sz w:val="22"/>
        </w:rPr>
        <w:t>M</w:t>
      </w:r>
      <w:r w:rsidR="00ED7A43" w:rsidRPr="00D96CAD">
        <w:rPr>
          <w:rFonts w:ascii="Arial" w:hAnsi="Arial" w:cs="Arial"/>
          <w:sz w:val="22"/>
        </w:rPr>
        <w:t>á</w:t>
      </w:r>
      <w:r w:rsidR="005B3D06">
        <w:rPr>
          <w:rFonts w:ascii="Arial" w:hAnsi="Arial" w:cs="Arial"/>
          <w:sz w:val="22"/>
        </w:rPr>
        <w:t>-li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047D6639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 xml:space="preserve">na straně </w:t>
      </w:r>
      <w:r w:rsidR="005B3D06">
        <w:rPr>
          <w:rFonts w:ascii="Arial" w:hAnsi="Arial" w:cs="Arial"/>
          <w:bCs/>
          <w:sz w:val="22"/>
        </w:rPr>
        <w:t xml:space="preserve">oznamovatele </w:t>
      </w:r>
      <w:r w:rsidR="000C00B2" w:rsidRPr="00D96CAD">
        <w:rPr>
          <w:rFonts w:ascii="Arial" w:hAnsi="Arial" w:cs="Arial"/>
          <w:bCs/>
          <w:sz w:val="22"/>
        </w:rPr>
        <w:t>fakticky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7CB0290F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5B3D06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130B71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3BE46BC4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416CC5" w:rsidRPr="00D96CAD">
        <w:rPr>
          <w:rFonts w:ascii="Arial" w:hAnsi="Arial" w:cs="Arial"/>
          <w:sz w:val="22"/>
        </w:rPr>
        <w:br/>
        <w:t>a zasílat oznámení. Uveďte pouze jednu aktuálně používanou adresu.</w:t>
      </w:r>
    </w:p>
    <w:p w14:paraId="0AE2ACC8" w14:textId="07939895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5B3D06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 xml:space="preserve">. Uveďte úplnou poštovní adresu, na které </w:t>
      </w:r>
      <w:r w:rsidR="005B3D06">
        <w:rPr>
          <w:rFonts w:ascii="Arial" w:hAnsi="Arial" w:cs="Arial"/>
          <w:sz w:val="22"/>
        </w:rPr>
        <w:t>oznamovatel</w:t>
      </w:r>
      <w:r w:rsidR="005B3D06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2A3CF9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2B04E51" w14:textId="44514AB2" w:rsidR="006B68F7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05</w:t>
      </w:r>
      <w:r>
        <w:rPr>
          <w:rFonts w:ascii="Arial" w:hAnsi="Arial" w:cs="Arial"/>
          <w:b/>
          <w:sz w:val="22"/>
        </w:rPr>
        <w:tab/>
      </w:r>
      <w:r w:rsidR="006B68F7" w:rsidRPr="000551E6">
        <w:rPr>
          <w:rFonts w:ascii="Arial" w:hAnsi="Arial" w:cs="Arial"/>
          <w:bCs/>
          <w:sz w:val="22"/>
        </w:rPr>
        <w:t>Uveďte</w:t>
      </w:r>
      <w:r w:rsidR="0043216B">
        <w:rPr>
          <w:rFonts w:ascii="Arial" w:hAnsi="Arial" w:cs="Arial"/>
          <w:bCs/>
          <w:sz w:val="22"/>
        </w:rPr>
        <w:t xml:space="preserve">, čeho se oznámení týká a ke kterým změnám ve </w:t>
      </w:r>
      <w:r w:rsidR="00B63018">
        <w:rPr>
          <w:rFonts w:ascii="Arial" w:hAnsi="Arial" w:cs="Arial"/>
          <w:bCs/>
          <w:sz w:val="22"/>
        </w:rPr>
        <w:t>kterých skutečnostech dochází.</w:t>
      </w:r>
    </w:p>
    <w:p w14:paraId="73DBE25F" w14:textId="0DAC4103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a)</w:t>
      </w:r>
      <w:r>
        <w:rPr>
          <w:rFonts w:ascii="Arial" w:hAnsi="Arial" w:cs="Arial"/>
          <w:b/>
          <w:sz w:val="22"/>
        </w:rPr>
        <w:tab/>
      </w:r>
      <w:r w:rsidR="005D1B62" w:rsidRPr="000551E6">
        <w:rPr>
          <w:rFonts w:ascii="Arial" w:hAnsi="Arial" w:cs="Arial"/>
          <w:bCs/>
          <w:sz w:val="22"/>
        </w:rPr>
        <w:t xml:space="preserve">Pokud se </w:t>
      </w:r>
      <w:r w:rsidR="005D1B62">
        <w:rPr>
          <w:rFonts w:ascii="Arial" w:hAnsi="Arial" w:cs="Arial"/>
          <w:bCs/>
          <w:sz w:val="22"/>
        </w:rPr>
        <w:t>oznamuje změna ve skutečnostech rozhodných pro vrácení poměrné části příspěvku</w:t>
      </w:r>
      <w:r w:rsidR="00AA7707">
        <w:rPr>
          <w:rFonts w:ascii="Arial" w:hAnsi="Arial" w:cs="Arial"/>
          <w:bCs/>
          <w:sz w:val="22"/>
        </w:rPr>
        <w:t xml:space="preserve"> (§ 102 odst. 1 zákona o podpoře bydlení)</w:t>
      </w:r>
      <w:r w:rsidR="005D1B62">
        <w:rPr>
          <w:rFonts w:ascii="Arial" w:hAnsi="Arial" w:cs="Arial"/>
          <w:bCs/>
          <w:sz w:val="22"/>
        </w:rPr>
        <w:t>, vyberte z</w:t>
      </w:r>
      <w:r w:rsidR="005D1B62" w:rsidRPr="000551E6">
        <w:rPr>
          <w:rFonts w:ascii="Arial" w:hAnsi="Arial" w:cs="Arial"/>
          <w:bCs/>
          <w:sz w:val="22"/>
        </w:rPr>
        <w:t>aškrt</w:t>
      </w:r>
      <w:r w:rsidR="005D1B62">
        <w:rPr>
          <w:rFonts w:ascii="Arial" w:hAnsi="Arial" w:cs="Arial"/>
          <w:bCs/>
          <w:sz w:val="22"/>
        </w:rPr>
        <w:t xml:space="preserve">nutím zaškrtávacího pole (čtverečku) </w:t>
      </w:r>
      <w:r w:rsidR="005D1B62" w:rsidRPr="005D1B62">
        <w:rPr>
          <w:rFonts w:ascii="Arial" w:hAnsi="Arial" w:cs="Arial"/>
          <w:bCs/>
          <w:sz w:val="22"/>
        </w:rPr>
        <w:t>druh příspěvku, jehož se týká změna ve skutečnostech rozhodných pro vrácení poměrné části příspěvku</w:t>
      </w:r>
      <w:r w:rsidR="005D1B62">
        <w:rPr>
          <w:rFonts w:ascii="Arial" w:hAnsi="Arial" w:cs="Arial"/>
          <w:bCs/>
          <w:sz w:val="22"/>
        </w:rPr>
        <w:t>.</w:t>
      </w:r>
    </w:p>
    <w:p w14:paraId="6B151FFF" w14:textId="1C13347C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>
        <w:rPr>
          <w:rFonts w:ascii="Arial" w:hAnsi="Arial" w:cs="Arial"/>
          <w:b/>
          <w:sz w:val="22"/>
        </w:rPr>
        <w:tab/>
      </w:r>
      <w:r w:rsidR="003C487D" w:rsidRPr="00E76E2E">
        <w:rPr>
          <w:rFonts w:ascii="Arial" w:hAnsi="Arial" w:cs="Arial"/>
          <w:bCs/>
          <w:sz w:val="22"/>
        </w:rPr>
        <w:t xml:space="preserve">Pokud se </w:t>
      </w:r>
      <w:r w:rsidR="003C487D">
        <w:rPr>
          <w:rFonts w:ascii="Arial" w:hAnsi="Arial" w:cs="Arial"/>
          <w:bCs/>
          <w:sz w:val="22"/>
        </w:rPr>
        <w:t>oznamuje změna ve skutečnostech rozhodných pro vrácení poměrné části příspěvku (§ 102 odst. 1 zákona o podpoře bydlení),</w:t>
      </w:r>
      <w:r w:rsidR="004A7C06">
        <w:rPr>
          <w:rFonts w:ascii="Arial" w:hAnsi="Arial" w:cs="Arial"/>
          <w:bCs/>
          <w:sz w:val="22"/>
        </w:rPr>
        <w:t xml:space="preserve"> </w:t>
      </w:r>
      <w:r w:rsidR="007427A5">
        <w:rPr>
          <w:rFonts w:ascii="Arial" w:hAnsi="Arial" w:cs="Arial"/>
          <w:bCs/>
          <w:sz w:val="22"/>
        </w:rPr>
        <w:t xml:space="preserve">uveďte </w:t>
      </w:r>
      <w:r w:rsidR="00671CF3" w:rsidRPr="00671CF3">
        <w:rPr>
          <w:rFonts w:ascii="Arial" w:hAnsi="Arial" w:cs="Arial"/>
          <w:bCs/>
          <w:sz w:val="22"/>
        </w:rPr>
        <w:t>číslo jednací rozhodnutí, kterým byl přiznán příspěvek nebo prodloužena doba přiznání příspěvku, nebo identifikační číslo takového rozhodnutí v evidenci podpory bydlení</w:t>
      </w:r>
      <w:r w:rsidR="00671CF3">
        <w:rPr>
          <w:rFonts w:ascii="Arial" w:hAnsi="Arial" w:cs="Arial"/>
          <w:bCs/>
          <w:sz w:val="22"/>
        </w:rPr>
        <w:t>.</w:t>
      </w:r>
    </w:p>
    <w:p w14:paraId="247AD8B4" w14:textId="2708C38C" w:rsidR="006E5449" w:rsidRDefault="00B63018" w:rsidP="00A36CF8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c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630736" w:rsidRPr="00883611">
        <w:rPr>
          <w:rFonts w:ascii="Arial" w:hAnsi="Arial" w:cs="Arial"/>
          <w:bCs/>
          <w:sz w:val="22"/>
        </w:rPr>
        <w:t>Pokud</w:t>
      </w:r>
      <w:r w:rsidR="00630736">
        <w:rPr>
          <w:rFonts w:ascii="Arial" w:hAnsi="Arial" w:cs="Arial"/>
          <w:bCs/>
          <w:sz w:val="22"/>
        </w:rPr>
        <w:t xml:space="preserve"> se </w:t>
      </w:r>
      <w:r w:rsidR="00577C44">
        <w:rPr>
          <w:rFonts w:ascii="Arial" w:hAnsi="Arial" w:cs="Arial"/>
          <w:bCs/>
          <w:sz w:val="22"/>
        </w:rPr>
        <w:t>oznamuje změna ve skutečnostech rozhodných pro udělení pověření</w:t>
      </w:r>
      <w:r w:rsidR="00C818E6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br/>
      </w:r>
      <w:r w:rsidR="00C818E6">
        <w:rPr>
          <w:rFonts w:ascii="Arial" w:hAnsi="Arial" w:cs="Arial"/>
          <w:bCs/>
          <w:sz w:val="22"/>
        </w:rPr>
        <w:t>(§</w:t>
      </w:r>
      <w:r w:rsidR="00565710">
        <w:rPr>
          <w:rFonts w:ascii="Arial" w:hAnsi="Arial" w:cs="Arial"/>
          <w:bCs/>
          <w:sz w:val="22"/>
        </w:rPr>
        <w:t xml:space="preserve"> </w:t>
      </w:r>
      <w:r w:rsidR="00C818E6">
        <w:rPr>
          <w:rFonts w:ascii="Arial" w:hAnsi="Arial" w:cs="Arial"/>
          <w:bCs/>
          <w:sz w:val="22"/>
        </w:rPr>
        <w:t>114</w:t>
      </w:r>
      <w:r w:rsidR="00565710">
        <w:rPr>
          <w:rFonts w:ascii="Arial" w:hAnsi="Arial" w:cs="Arial"/>
          <w:bCs/>
          <w:sz w:val="22"/>
        </w:rPr>
        <w:t xml:space="preserve"> zákona o podpoře bydlení)</w:t>
      </w:r>
      <w:r w:rsidR="00577C44">
        <w:rPr>
          <w:rFonts w:ascii="Arial" w:hAnsi="Arial" w:cs="Arial"/>
          <w:bCs/>
          <w:sz w:val="22"/>
        </w:rPr>
        <w:t xml:space="preserve">, </w:t>
      </w:r>
      <w:r w:rsidR="00177A20">
        <w:rPr>
          <w:rFonts w:ascii="Arial" w:hAnsi="Arial" w:cs="Arial"/>
          <w:bCs/>
          <w:sz w:val="22"/>
        </w:rPr>
        <w:t>vyberte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>nutím zaškrtávacího pole</w:t>
      </w:r>
      <w:r w:rsidR="00177A20">
        <w:rPr>
          <w:rFonts w:ascii="Arial" w:hAnsi="Arial" w:cs="Arial"/>
          <w:bCs/>
          <w:sz w:val="22"/>
        </w:rPr>
        <w:t xml:space="preserve"> (čtverečku)</w:t>
      </w:r>
      <w:r>
        <w:rPr>
          <w:rFonts w:ascii="Arial" w:hAnsi="Arial" w:cs="Arial"/>
          <w:bCs/>
          <w:sz w:val="22"/>
        </w:rPr>
        <w:t xml:space="preserve"> druh </w:t>
      </w:r>
      <w:r w:rsidR="004E7A88" w:rsidRPr="004E7A88">
        <w:rPr>
          <w:rFonts w:ascii="Arial" w:hAnsi="Arial" w:cs="Arial"/>
          <w:bCs/>
          <w:sz w:val="22"/>
        </w:rPr>
        <w:t>pověření, jehož se změna v</w:t>
      </w:r>
      <w:r w:rsidR="00630736">
        <w:rPr>
          <w:rFonts w:ascii="Arial" w:hAnsi="Arial" w:cs="Arial"/>
          <w:bCs/>
          <w:sz w:val="22"/>
        </w:rPr>
        <w:t>e skutečnostech</w:t>
      </w:r>
      <w:r w:rsidR="004E7A88" w:rsidRPr="004E7A88">
        <w:rPr>
          <w:rFonts w:ascii="Arial" w:hAnsi="Arial" w:cs="Arial"/>
          <w:bCs/>
          <w:sz w:val="22"/>
        </w:rPr>
        <w:t xml:space="preserve"> rozhodných </w:t>
      </w:r>
      <w:r w:rsidR="00812F76">
        <w:rPr>
          <w:rFonts w:ascii="Arial" w:hAnsi="Arial" w:cs="Arial"/>
          <w:bCs/>
          <w:sz w:val="22"/>
        </w:rPr>
        <w:t xml:space="preserve">pro udělení pověření </w:t>
      </w:r>
      <w:r w:rsidR="004E7A88" w:rsidRPr="004E7A88">
        <w:rPr>
          <w:rFonts w:ascii="Arial" w:hAnsi="Arial" w:cs="Arial"/>
          <w:bCs/>
          <w:sz w:val="22"/>
        </w:rPr>
        <w:t>týká.</w:t>
      </w:r>
    </w:p>
    <w:p w14:paraId="329335C8" w14:textId="709E61DF" w:rsidR="00A36CF8" w:rsidRPr="000551E6" w:rsidRDefault="005D3541" w:rsidP="00885ACE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)</w:t>
      </w:r>
      <w:r w:rsidRPr="00883611">
        <w:rPr>
          <w:rFonts w:ascii="Arial" w:hAnsi="Arial" w:cs="Arial"/>
          <w:bCs/>
          <w:sz w:val="22"/>
        </w:rPr>
        <w:tab/>
        <w:t>Pokud</w:t>
      </w:r>
      <w:r>
        <w:rPr>
          <w:rFonts w:ascii="Arial" w:hAnsi="Arial" w:cs="Arial"/>
          <w:bCs/>
          <w:sz w:val="22"/>
        </w:rPr>
        <w:t xml:space="preserve"> se oznamuje změna ve skutečnostech rozhodných pro udělení pověření,</w:t>
      </w:r>
      <w:r w:rsidR="00565710">
        <w:rPr>
          <w:rFonts w:ascii="Arial" w:hAnsi="Arial" w:cs="Arial"/>
          <w:bCs/>
          <w:sz w:val="22"/>
        </w:rPr>
        <w:br/>
        <w:t>(§ 114 zákona o podpoře bydlení) uveďte v</w:t>
      </w:r>
      <w:r w:rsidR="00E47C33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t>kolonce kraj</w:t>
      </w:r>
      <w:r w:rsidR="00D059FD">
        <w:rPr>
          <w:rFonts w:ascii="Arial" w:hAnsi="Arial" w:cs="Arial"/>
          <w:bCs/>
          <w:sz w:val="22"/>
        </w:rPr>
        <w:t>, pro jehož území bylo pověření uděleno.</w:t>
      </w:r>
    </w:p>
    <w:p w14:paraId="62039C44" w14:textId="494C2E0B" w:rsidR="005F2D0B" w:rsidRDefault="005F2D0B" w:rsidP="00BE5929">
      <w:pPr>
        <w:tabs>
          <w:tab w:val="left" w:pos="426"/>
        </w:tabs>
        <w:spacing w:before="720" w:after="360"/>
        <w:ind w:left="709" w:hanging="709"/>
        <w:jc w:val="both"/>
        <w:rPr>
          <w:rFonts w:ascii="Arial" w:hAnsi="Arial" w:cs="Arial"/>
          <w:bCs/>
          <w:sz w:val="22"/>
        </w:rPr>
      </w:pPr>
    </w:p>
    <w:p w14:paraId="27E67049" w14:textId="54A52AA6" w:rsidR="000551E6" w:rsidRPr="00D96CAD" w:rsidRDefault="000551E6" w:rsidP="000551E6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551E6">
        <w:rPr>
          <w:rFonts w:ascii="Arial" w:hAnsi="Arial" w:cs="Arial"/>
          <w:b/>
          <w:bCs/>
          <w:sz w:val="22"/>
        </w:rPr>
        <w:t>ad e)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změnu ve </w:t>
      </w:r>
      <w:r w:rsidRPr="00D26D6A">
        <w:rPr>
          <w:rFonts w:ascii="Arial" w:hAnsi="Arial" w:cs="Arial"/>
          <w:sz w:val="22"/>
        </w:rPr>
        <w:t>skutečnostech rozhodných pro vrácení poměrné části příspěvku</w:t>
      </w:r>
      <w:r>
        <w:rPr>
          <w:rFonts w:ascii="Arial" w:hAnsi="Arial" w:cs="Arial"/>
          <w:sz w:val="22"/>
        </w:rPr>
        <w:t xml:space="preserve"> nebo změnu </w:t>
      </w:r>
      <w:r w:rsidRPr="00EA71CC">
        <w:rPr>
          <w:rFonts w:ascii="Arial" w:hAnsi="Arial" w:cs="Arial"/>
          <w:sz w:val="22"/>
        </w:rPr>
        <w:t>ve skutečnostech rozhodných pro udělení pověření</w:t>
      </w:r>
      <w:r>
        <w:rPr>
          <w:rFonts w:ascii="Arial" w:hAnsi="Arial" w:cs="Arial"/>
          <w:sz w:val="22"/>
        </w:rPr>
        <w:t>.</w:t>
      </w:r>
    </w:p>
    <w:p w14:paraId="1310054F" w14:textId="77777777" w:rsidR="00FE51F8" w:rsidRDefault="00FE51F8" w:rsidP="00FE51F8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Pr="00E86A3A">
        <w:rPr>
          <w:rFonts w:ascii="Arial" w:hAnsi="Arial" w:cs="Arial"/>
          <w:bCs/>
          <w:sz w:val="22"/>
        </w:rPr>
        <w:t>Uveďte zaškrtnutím zaškrtávacích polí (čtverečků)</w:t>
      </w:r>
      <w:r>
        <w:rPr>
          <w:rFonts w:ascii="Arial" w:hAnsi="Arial" w:cs="Arial"/>
          <w:bCs/>
          <w:sz w:val="22"/>
        </w:rPr>
        <w:t xml:space="preserve"> a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případně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i </w:t>
      </w:r>
      <w:r w:rsidRPr="00E86A3A">
        <w:rPr>
          <w:rFonts w:ascii="Arial" w:hAnsi="Arial" w:cs="Arial"/>
          <w:bCs/>
          <w:sz w:val="22"/>
        </w:rPr>
        <w:t>vyplněním kolonk</w:t>
      </w:r>
      <w:r>
        <w:rPr>
          <w:rFonts w:ascii="Arial" w:hAnsi="Arial" w:cs="Arial"/>
          <w:bCs/>
          <w:sz w:val="22"/>
        </w:rPr>
        <w:t>y</w:t>
      </w:r>
      <w:r w:rsidRPr="00E86A3A">
        <w:rPr>
          <w:rFonts w:ascii="Arial" w:hAnsi="Arial" w:cs="Arial"/>
          <w:bCs/>
          <w:sz w:val="22"/>
        </w:rPr>
        <w:t>.</w:t>
      </w:r>
    </w:p>
    <w:p w14:paraId="68A85D0C" w14:textId="77777777" w:rsidR="00FE51F8" w:rsidRPr="00877332" w:rsidRDefault="00FE51F8" w:rsidP="00FE51F8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7D3D008B" w14:textId="33AC5D6E" w:rsidR="00FE51F8" w:rsidRPr="00877332" w:rsidRDefault="00FE51F8" w:rsidP="00BE4A74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 w:rsidR="007D5E47">
        <w:rPr>
          <w:rFonts w:ascii="Arial" w:hAnsi="Arial" w:cs="Arial"/>
          <w:b/>
          <w:bCs/>
          <w:sz w:val="22"/>
        </w:rPr>
        <w:t>oznamovatele</w:t>
      </w:r>
      <w:r w:rsidR="007D5E47"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 w:rsidR="007D5E47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 w:rsidR="00885ACE"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 w:rsidR="00885ACE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 w:rsidR="00BE4A74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1BE8E6BE" w14:textId="2C86C018" w:rsidR="00BE1566" w:rsidRPr="00D96CAD" w:rsidRDefault="00FE51F8" w:rsidP="00B46558">
      <w:pPr>
        <w:tabs>
          <w:tab w:val="left" w:pos="5812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A21B67">
        <w:rPr>
          <w:rFonts w:ascii="Arial" w:hAnsi="Arial" w:cs="Arial"/>
          <w:sz w:val="22"/>
        </w:rPr>
        <w:t>Typicky půjde o</w:t>
      </w:r>
      <w:r w:rsidR="00BE4A74">
        <w:rPr>
          <w:rFonts w:ascii="Arial" w:hAnsi="Arial" w:cs="Arial"/>
          <w:sz w:val="22"/>
        </w:rPr>
        <w:t xml:space="preserve"> </w:t>
      </w:r>
      <w:r w:rsidR="00A21B67">
        <w:rPr>
          <w:rFonts w:ascii="Arial" w:hAnsi="Arial" w:cs="Arial"/>
          <w:sz w:val="22"/>
        </w:rPr>
        <w:t xml:space="preserve">písemnosti dokládající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0EEB53C9" w:rsidR="00474B37" w:rsidRPr="00D96CAD" w:rsidRDefault="00B46558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34F0CE4B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24133CE" w:rsidR="0089660E" w:rsidRPr="00D96CAD" w:rsidRDefault="00107F08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C11E64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57E44893" w:rsidR="00701EF5" w:rsidRPr="00380D7F" w:rsidRDefault="00107F08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9D4D" w14:textId="77777777" w:rsidR="002E3941" w:rsidRPr="00D96CAD" w:rsidRDefault="002E3941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652F14E8" w14:textId="77777777" w:rsidR="002E3941" w:rsidRPr="00D96CAD" w:rsidRDefault="002E3941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3229D046" w14:textId="77777777" w:rsidR="002E3941" w:rsidRPr="00D96CAD" w:rsidRDefault="002E39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2C06" w14:textId="77777777" w:rsidR="002706F8" w:rsidRDefault="00270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7FF" w14:textId="77777777" w:rsidR="002706F8" w:rsidRDefault="00270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D4F8E" w14:textId="77777777" w:rsidR="002E3941" w:rsidRPr="00D96CAD" w:rsidRDefault="002E3941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75C396FB" w14:textId="77777777" w:rsidR="002E3941" w:rsidRPr="00D96CAD" w:rsidRDefault="002E3941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4210A545" w14:textId="77777777" w:rsidR="002E3941" w:rsidRPr="00D96CAD" w:rsidRDefault="002E39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9E9" w14:textId="77E7AD31" w:rsidR="00015B59" w:rsidRDefault="00474B37" w:rsidP="0038429F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5B59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3449"/>
    <w:rsid w:val="000551E6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428E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55D8"/>
    <w:rsid w:val="000F6007"/>
    <w:rsid w:val="00100804"/>
    <w:rsid w:val="0010295F"/>
    <w:rsid w:val="00104293"/>
    <w:rsid w:val="00105AA8"/>
    <w:rsid w:val="0010768C"/>
    <w:rsid w:val="00107AA1"/>
    <w:rsid w:val="00107F08"/>
    <w:rsid w:val="00111CE9"/>
    <w:rsid w:val="001145A9"/>
    <w:rsid w:val="00115F54"/>
    <w:rsid w:val="001174CD"/>
    <w:rsid w:val="00117CCB"/>
    <w:rsid w:val="001215FA"/>
    <w:rsid w:val="00122A3A"/>
    <w:rsid w:val="00124523"/>
    <w:rsid w:val="00130B71"/>
    <w:rsid w:val="001345DD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3FBC"/>
    <w:rsid w:val="00174399"/>
    <w:rsid w:val="00176211"/>
    <w:rsid w:val="001775B8"/>
    <w:rsid w:val="00177A20"/>
    <w:rsid w:val="00177A46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B679C"/>
    <w:rsid w:val="001C0CDD"/>
    <w:rsid w:val="001C362B"/>
    <w:rsid w:val="001C36B5"/>
    <w:rsid w:val="001C4B87"/>
    <w:rsid w:val="001C56DB"/>
    <w:rsid w:val="001C5ECA"/>
    <w:rsid w:val="001C6F6B"/>
    <w:rsid w:val="001D002A"/>
    <w:rsid w:val="001D636A"/>
    <w:rsid w:val="001E2BB9"/>
    <w:rsid w:val="001E2CFE"/>
    <w:rsid w:val="001E39F8"/>
    <w:rsid w:val="001E4BE4"/>
    <w:rsid w:val="001E54CA"/>
    <w:rsid w:val="001E6B73"/>
    <w:rsid w:val="001E762C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0F53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A5"/>
    <w:rsid w:val="00254FE8"/>
    <w:rsid w:val="00255BCD"/>
    <w:rsid w:val="00255E4C"/>
    <w:rsid w:val="002604A5"/>
    <w:rsid w:val="00262B0E"/>
    <w:rsid w:val="00263A00"/>
    <w:rsid w:val="002706F8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3CF9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18E6"/>
    <w:rsid w:val="002C3657"/>
    <w:rsid w:val="002C3B73"/>
    <w:rsid w:val="002C4CC4"/>
    <w:rsid w:val="002C7201"/>
    <w:rsid w:val="002D1BFA"/>
    <w:rsid w:val="002D28FD"/>
    <w:rsid w:val="002D3D14"/>
    <w:rsid w:val="002D5E9C"/>
    <w:rsid w:val="002E19E5"/>
    <w:rsid w:val="002E3941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2F1B"/>
    <w:rsid w:val="00323534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84222"/>
    <w:rsid w:val="0038429F"/>
    <w:rsid w:val="00390EA2"/>
    <w:rsid w:val="00393D1C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5CD"/>
    <w:rsid w:val="003A6679"/>
    <w:rsid w:val="003B0173"/>
    <w:rsid w:val="003B0619"/>
    <w:rsid w:val="003B135C"/>
    <w:rsid w:val="003B3DBB"/>
    <w:rsid w:val="003C03EC"/>
    <w:rsid w:val="003C07E4"/>
    <w:rsid w:val="003C0E40"/>
    <w:rsid w:val="003C1AB5"/>
    <w:rsid w:val="003C32FA"/>
    <w:rsid w:val="003C373A"/>
    <w:rsid w:val="003C3AA7"/>
    <w:rsid w:val="003C42B7"/>
    <w:rsid w:val="003C487D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0463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16B"/>
    <w:rsid w:val="00432AB6"/>
    <w:rsid w:val="004342BC"/>
    <w:rsid w:val="00435B22"/>
    <w:rsid w:val="00436377"/>
    <w:rsid w:val="00437385"/>
    <w:rsid w:val="004403F4"/>
    <w:rsid w:val="00440CE6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A510B"/>
    <w:rsid w:val="004A6D2F"/>
    <w:rsid w:val="004A7C06"/>
    <w:rsid w:val="004B13E5"/>
    <w:rsid w:val="004B29C1"/>
    <w:rsid w:val="004B2D91"/>
    <w:rsid w:val="004B339F"/>
    <w:rsid w:val="004B33E9"/>
    <w:rsid w:val="004B4DA6"/>
    <w:rsid w:val="004B538E"/>
    <w:rsid w:val="004B5FEF"/>
    <w:rsid w:val="004C003E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E7A88"/>
    <w:rsid w:val="004F23D0"/>
    <w:rsid w:val="004F308E"/>
    <w:rsid w:val="004F3214"/>
    <w:rsid w:val="004F5E27"/>
    <w:rsid w:val="00500067"/>
    <w:rsid w:val="00502679"/>
    <w:rsid w:val="00503822"/>
    <w:rsid w:val="00504D4E"/>
    <w:rsid w:val="00504E4A"/>
    <w:rsid w:val="00504F0B"/>
    <w:rsid w:val="00505A54"/>
    <w:rsid w:val="00505A7A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1471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65710"/>
    <w:rsid w:val="005716C6"/>
    <w:rsid w:val="00571C5C"/>
    <w:rsid w:val="0057317A"/>
    <w:rsid w:val="00577C44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3D06"/>
    <w:rsid w:val="005B46C1"/>
    <w:rsid w:val="005C1654"/>
    <w:rsid w:val="005C18D1"/>
    <w:rsid w:val="005C24CD"/>
    <w:rsid w:val="005C6232"/>
    <w:rsid w:val="005C7B22"/>
    <w:rsid w:val="005D044E"/>
    <w:rsid w:val="005D1B62"/>
    <w:rsid w:val="005D2DAC"/>
    <w:rsid w:val="005D3541"/>
    <w:rsid w:val="005D36BE"/>
    <w:rsid w:val="005D53CB"/>
    <w:rsid w:val="005D5D0A"/>
    <w:rsid w:val="005D7EBD"/>
    <w:rsid w:val="005E0FF2"/>
    <w:rsid w:val="005E2EDF"/>
    <w:rsid w:val="005E3E98"/>
    <w:rsid w:val="005E4952"/>
    <w:rsid w:val="005E49EA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1A6E"/>
    <w:rsid w:val="0062339B"/>
    <w:rsid w:val="00623666"/>
    <w:rsid w:val="00625362"/>
    <w:rsid w:val="006266F0"/>
    <w:rsid w:val="0062718B"/>
    <w:rsid w:val="0062750F"/>
    <w:rsid w:val="00630736"/>
    <w:rsid w:val="006315CF"/>
    <w:rsid w:val="00632CC5"/>
    <w:rsid w:val="00633593"/>
    <w:rsid w:val="00634E0A"/>
    <w:rsid w:val="00635A5F"/>
    <w:rsid w:val="00637510"/>
    <w:rsid w:val="0064264B"/>
    <w:rsid w:val="00646819"/>
    <w:rsid w:val="006476D6"/>
    <w:rsid w:val="006516C2"/>
    <w:rsid w:val="00651F03"/>
    <w:rsid w:val="00652F7A"/>
    <w:rsid w:val="0065533F"/>
    <w:rsid w:val="0066181C"/>
    <w:rsid w:val="00661A5C"/>
    <w:rsid w:val="00661F4D"/>
    <w:rsid w:val="006631E5"/>
    <w:rsid w:val="00664E58"/>
    <w:rsid w:val="0066779A"/>
    <w:rsid w:val="00671CF3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5656"/>
    <w:rsid w:val="006A67FE"/>
    <w:rsid w:val="006A6A43"/>
    <w:rsid w:val="006B2014"/>
    <w:rsid w:val="006B2C5B"/>
    <w:rsid w:val="006B2DF4"/>
    <w:rsid w:val="006B3316"/>
    <w:rsid w:val="006B3B7E"/>
    <w:rsid w:val="006B3E59"/>
    <w:rsid w:val="006B5EB2"/>
    <w:rsid w:val="006B68F7"/>
    <w:rsid w:val="006C097D"/>
    <w:rsid w:val="006C7985"/>
    <w:rsid w:val="006D1487"/>
    <w:rsid w:val="006D4373"/>
    <w:rsid w:val="006E2BD8"/>
    <w:rsid w:val="006E42EA"/>
    <w:rsid w:val="006E5449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4C65"/>
    <w:rsid w:val="00716349"/>
    <w:rsid w:val="00716A6A"/>
    <w:rsid w:val="007201C4"/>
    <w:rsid w:val="00721166"/>
    <w:rsid w:val="007224F2"/>
    <w:rsid w:val="00727613"/>
    <w:rsid w:val="00727AEC"/>
    <w:rsid w:val="007301CC"/>
    <w:rsid w:val="00732E7F"/>
    <w:rsid w:val="007333E2"/>
    <w:rsid w:val="00733A3E"/>
    <w:rsid w:val="0073458A"/>
    <w:rsid w:val="00741BF8"/>
    <w:rsid w:val="007427A5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23E5"/>
    <w:rsid w:val="00773BE5"/>
    <w:rsid w:val="00774C87"/>
    <w:rsid w:val="00776D7A"/>
    <w:rsid w:val="00780761"/>
    <w:rsid w:val="00781506"/>
    <w:rsid w:val="00782660"/>
    <w:rsid w:val="00785AB5"/>
    <w:rsid w:val="00785B8E"/>
    <w:rsid w:val="007865F1"/>
    <w:rsid w:val="00786C82"/>
    <w:rsid w:val="007879EB"/>
    <w:rsid w:val="00787DC1"/>
    <w:rsid w:val="00793E64"/>
    <w:rsid w:val="007A0306"/>
    <w:rsid w:val="007A12B5"/>
    <w:rsid w:val="007A17C3"/>
    <w:rsid w:val="007A281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5E47"/>
    <w:rsid w:val="007D65BC"/>
    <w:rsid w:val="007D6D6F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07CD6"/>
    <w:rsid w:val="00811748"/>
    <w:rsid w:val="00811DE6"/>
    <w:rsid w:val="00812406"/>
    <w:rsid w:val="00812F76"/>
    <w:rsid w:val="0081316B"/>
    <w:rsid w:val="00813664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A7B"/>
    <w:rsid w:val="00872E0B"/>
    <w:rsid w:val="0087374F"/>
    <w:rsid w:val="00874623"/>
    <w:rsid w:val="00875E65"/>
    <w:rsid w:val="00877332"/>
    <w:rsid w:val="0087754F"/>
    <w:rsid w:val="00880BC4"/>
    <w:rsid w:val="00882A6E"/>
    <w:rsid w:val="00883611"/>
    <w:rsid w:val="0088387D"/>
    <w:rsid w:val="00883C2F"/>
    <w:rsid w:val="008845B2"/>
    <w:rsid w:val="00885ACE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45E9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2B19"/>
    <w:rsid w:val="009147C6"/>
    <w:rsid w:val="00915883"/>
    <w:rsid w:val="00916C6C"/>
    <w:rsid w:val="009222F9"/>
    <w:rsid w:val="009228CC"/>
    <w:rsid w:val="00925523"/>
    <w:rsid w:val="00925D87"/>
    <w:rsid w:val="00930628"/>
    <w:rsid w:val="009344B0"/>
    <w:rsid w:val="0093467B"/>
    <w:rsid w:val="00935DB4"/>
    <w:rsid w:val="00936191"/>
    <w:rsid w:val="009372E9"/>
    <w:rsid w:val="00943553"/>
    <w:rsid w:val="00945FE4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B475C"/>
    <w:rsid w:val="009B78C3"/>
    <w:rsid w:val="009B7B5D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907"/>
    <w:rsid w:val="009F3B1B"/>
    <w:rsid w:val="009F4C13"/>
    <w:rsid w:val="009F52A4"/>
    <w:rsid w:val="009F572E"/>
    <w:rsid w:val="009F655B"/>
    <w:rsid w:val="00A0071A"/>
    <w:rsid w:val="00A0074D"/>
    <w:rsid w:val="00A00D2E"/>
    <w:rsid w:val="00A02885"/>
    <w:rsid w:val="00A0298A"/>
    <w:rsid w:val="00A046BD"/>
    <w:rsid w:val="00A06214"/>
    <w:rsid w:val="00A06713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1B67"/>
    <w:rsid w:val="00A23C26"/>
    <w:rsid w:val="00A25E57"/>
    <w:rsid w:val="00A26CED"/>
    <w:rsid w:val="00A271E8"/>
    <w:rsid w:val="00A35872"/>
    <w:rsid w:val="00A35F42"/>
    <w:rsid w:val="00A36CF8"/>
    <w:rsid w:val="00A4263C"/>
    <w:rsid w:val="00A4423B"/>
    <w:rsid w:val="00A46048"/>
    <w:rsid w:val="00A5020F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633F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707"/>
    <w:rsid w:val="00AB0AF1"/>
    <w:rsid w:val="00AB69F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BB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11E6"/>
    <w:rsid w:val="00B4361A"/>
    <w:rsid w:val="00B45699"/>
    <w:rsid w:val="00B46558"/>
    <w:rsid w:val="00B52E3F"/>
    <w:rsid w:val="00B533EB"/>
    <w:rsid w:val="00B53413"/>
    <w:rsid w:val="00B557FC"/>
    <w:rsid w:val="00B559DE"/>
    <w:rsid w:val="00B6222D"/>
    <w:rsid w:val="00B62568"/>
    <w:rsid w:val="00B62FE6"/>
    <w:rsid w:val="00B63018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1EE5"/>
    <w:rsid w:val="00B84799"/>
    <w:rsid w:val="00B84E9D"/>
    <w:rsid w:val="00B84EE1"/>
    <w:rsid w:val="00B907D8"/>
    <w:rsid w:val="00B90D75"/>
    <w:rsid w:val="00B92470"/>
    <w:rsid w:val="00B96459"/>
    <w:rsid w:val="00B96EAA"/>
    <w:rsid w:val="00B975DF"/>
    <w:rsid w:val="00BA2B28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481"/>
    <w:rsid w:val="00BB6DA4"/>
    <w:rsid w:val="00BB7419"/>
    <w:rsid w:val="00BC0A4C"/>
    <w:rsid w:val="00BC0EB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278D"/>
    <w:rsid w:val="00BE4A69"/>
    <w:rsid w:val="00BE4A74"/>
    <w:rsid w:val="00BE5929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1E64"/>
    <w:rsid w:val="00C12C95"/>
    <w:rsid w:val="00C12EDD"/>
    <w:rsid w:val="00C132CA"/>
    <w:rsid w:val="00C1457D"/>
    <w:rsid w:val="00C14D8A"/>
    <w:rsid w:val="00C1589F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57EE"/>
    <w:rsid w:val="00C464F0"/>
    <w:rsid w:val="00C46D09"/>
    <w:rsid w:val="00C51332"/>
    <w:rsid w:val="00C5175C"/>
    <w:rsid w:val="00C518E5"/>
    <w:rsid w:val="00C51A2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05B"/>
    <w:rsid w:val="00C7759F"/>
    <w:rsid w:val="00C77A42"/>
    <w:rsid w:val="00C818E6"/>
    <w:rsid w:val="00C827EC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09FC"/>
    <w:rsid w:val="00CA0FBD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318"/>
    <w:rsid w:val="00CE0D34"/>
    <w:rsid w:val="00CE2A7B"/>
    <w:rsid w:val="00CE78ED"/>
    <w:rsid w:val="00CF0022"/>
    <w:rsid w:val="00CF0A77"/>
    <w:rsid w:val="00CF1CC6"/>
    <w:rsid w:val="00CF24F6"/>
    <w:rsid w:val="00CF5145"/>
    <w:rsid w:val="00CF517E"/>
    <w:rsid w:val="00D00AC7"/>
    <w:rsid w:val="00D00B51"/>
    <w:rsid w:val="00D00F36"/>
    <w:rsid w:val="00D013F1"/>
    <w:rsid w:val="00D020BF"/>
    <w:rsid w:val="00D035B0"/>
    <w:rsid w:val="00D059FD"/>
    <w:rsid w:val="00D073FA"/>
    <w:rsid w:val="00D1081A"/>
    <w:rsid w:val="00D10A61"/>
    <w:rsid w:val="00D10FF4"/>
    <w:rsid w:val="00D12DD4"/>
    <w:rsid w:val="00D14268"/>
    <w:rsid w:val="00D155F7"/>
    <w:rsid w:val="00D165FE"/>
    <w:rsid w:val="00D1743E"/>
    <w:rsid w:val="00D21BCD"/>
    <w:rsid w:val="00D23749"/>
    <w:rsid w:val="00D24DA4"/>
    <w:rsid w:val="00D26D6A"/>
    <w:rsid w:val="00D27CBA"/>
    <w:rsid w:val="00D3012C"/>
    <w:rsid w:val="00D31001"/>
    <w:rsid w:val="00D31BBF"/>
    <w:rsid w:val="00D31C38"/>
    <w:rsid w:val="00D32903"/>
    <w:rsid w:val="00D329C4"/>
    <w:rsid w:val="00D36AD5"/>
    <w:rsid w:val="00D36CFB"/>
    <w:rsid w:val="00D4004A"/>
    <w:rsid w:val="00D42088"/>
    <w:rsid w:val="00D4305D"/>
    <w:rsid w:val="00D459E3"/>
    <w:rsid w:val="00D46C5F"/>
    <w:rsid w:val="00D471D1"/>
    <w:rsid w:val="00D47718"/>
    <w:rsid w:val="00D50BB7"/>
    <w:rsid w:val="00D51317"/>
    <w:rsid w:val="00D519A4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6CAD"/>
    <w:rsid w:val="00DA1223"/>
    <w:rsid w:val="00DA2CB4"/>
    <w:rsid w:val="00DA32DA"/>
    <w:rsid w:val="00DA3347"/>
    <w:rsid w:val="00DA63C2"/>
    <w:rsid w:val="00DA6ADD"/>
    <w:rsid w:val="00DA6CE4"/>
    <w:rsid w:val="00DB09E3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12C8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47C33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7DDF"/>
    <w:rsid w:val="00E7312B"/>
    <w:rsid w:val="00E7322C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A36"/>
    <w:rsid w:val="00EA3E68"/>
    <w:rsid w:val="00EA51D9"/>
    <w:rsid w:val="00EA71CC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DF1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917"/>
    <w:rsid w:val="00EF0C2A"/>
    <w:rsid w:val="00EF3612"/>
    <w:rsid w:val="00EF3A2A"/>
    <w:rsid w:val="00EF766F"/>
    <w:rsid w:val="00F04DDF"/>
    <w:rsid w:val="00F072DB"/>
    <w:rsid w:val="00F07E55"/>
    <w:rsid w:val="00F07F88"/>
    <w:rsid w:val="00F116BE"/>
    <w:rsid w:val="00F13672"/>
    <w:rsid w:val="00F14D19"/>
    <w:rsid w:val="00F16907"/>
    <w:rsid w:val="00F1767E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31CC"/>
    <w:rsid w:val="00F44671"/>
    <w:rsid w:val="00F458C5"/>
    <w:rsid w:val="00F504CD"/>
    <w:rsid w:val="00F5214D"/>
    <w:rsid w:val="00F536E0"/>
    <w:rsid w:val="00F53D20"/>
    <w:rsid w:val="00F5694B"/>
    <w:rsid w:val="00F57466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176D"/>
    <w:rsid w:val="00FE51F8"/>
    <w:rsid w:val="00FE527E"/>
    <w:rsid w:val="00FF2EFD"/>
    <w:rsid w:val="00FF4CB3"/>
    <w:rsid w:val="00FF656E"/>
    <w:rsid w:val="013C8AB4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B31CAE"/>
    <w:rsid w:val="17648A3F"/>
    <w:rsid w:val="17E1C8D3"/>
    <w:rsid w:val="19983A0A"/>
    <w:rsid w:val="1B841E84"/>
    <w:rsid w:val="1D1281D5"/>
    <w:rsid w:val="1D4BC63F"/>
    <w:rsid w:val="1E90BCE9"/>
    <w:rsid w:val="1FC123C5"/>
    <w:rsid w:val="20218B19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4CAA823"/>
    <w:rsid w:val="451C8BCC"/>
    <w:rsid w:val="45FCB024"/>
    <w:rsid w:val="465CCDB2"/>
    <w:rsid w:val="473A6C26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11FD9-622B-4752-9B54-71B8F342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2026-06-16T06:03:00Z</dcterms:created>
  <dcterms:modified xsi:type="dcterms:W3CDTF">2026-06-16T06:03:00Z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